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125" w:rsidRDefault="00011125" w:rsidP="00011125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125"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GoBack"/>
      <w:r w:rsidRPr="00011125">
        <w:rPr>
          <w:rFonts w:ascii="Times New Roman" w:hAnsi="Times New Roman" w:cs="Times New Roman"/>
          <w:b/>
          <w:sz w:val="28"/>
          <w:szCs w:val="28"/>
        </w:rPr>
        <w:t>Почему прогулка так важна для детей младшего дошкольного возраста</w:t>
      </w:r>
      <w:bookmarkEnd w:id="0"/>
      <w:r w:rsidRPr="00011125">
        <w:rPr>
          <w:rFonts w:ascii="Times New Roman" w:hAnsi="Times New Roman" w:cs="Times New Roman"/>
          <w:b/>
          <w:sz w:val="28"/>
          <w:szCs w:val="28"/>
        </w:rPr>
        <w:t>»</w:t>
      </w:r>
    </w:p>
    <w:p w:rsidR="00011125" w:rsidRPr="00011125" w:rsidRDefault="00011125" w:rsidP="00011125">
      <w:pPr>
        <w:spacing w:after="0" w:line="240" w:lineRule="auto"/>
        <w:ind w:left="-851"/>
        <w:jc w:val="right"/>
        <w:rPr>
          <w:rFonts w:ascii="Times New Roman" w:hAnsi="Times New Roman" w:cs="Times New Roman"/>
          <w:sz w:val="24"/>
          <w:szCs w:val="24"/>
        </w:rPr>
      </w:pPr>
      <w:r w:rsidRPr="00011125">
        <w:rPr>
          <w:rFonts w:ascii="Times New Roman" w:hAnsi="Times New Roman" w:cs="Times New Roman"/>
          <w:sz w:val="24"/>
          <w:szCs w:val="24"/>
        </w:rPr>
        <w:t>Бузина Н.А., воспитатель</w:t>
      </w:r>
    </w:p>
    <w:p w:rsidR="00011125" w:rsidRPr="00011125" w:rsidRDefault="00011125" w:rsidP="00011125">
      <w:pPr>
        <w:spacing w:after="0" w:line="240" w:lineRule="auto"/>
        <w:ind w:left="-851"/>
        <w:jc w:val="right"/>
        <w:rPr>
          <w:rFonts w:ascii="Times New Roman" w:hAnsi="Times New Roman" w:cs="Times New Roman"/>
          <w:sz w:val="24"/>
          <w:szCs w:val="24"/>
        </w:rPr>
      </w:pPr>
      <w:r w:rsidRPr="00011125">
        <w:rPr>
          <w:rFonts w:ascii="Times New Roman" w:hAnsi="Times New Roman" w:cs="Times New Roman"/>
          <w:sz w:val="24"/>
          <w:szCs w:val="24"/>
        </w:rPr>
        <w:t>МБДОУ "Детский сад комбинированного вида № 11 «Катюша» г. Воркуты</w:t>
      </w:r>
    </w:p>
    <w:p w:rsidR="00011125" w:rsidRPr="00011125" w:rsidRDefault="00011125" w:rsidP="00011125">
      <w:pPr>
        <w:spacing w:after="0" w:line="240" w:lineRule="auto"/>
        <w:ind w:left="-851"/>
        <w:jc w:val="right"/>
        <w:rPr>
          <w:rFonts w:ascii="Times New Roman" w:hAnsi="Times New Roman" w:cs="Times New Roman"/>
          <w:sz w:val="28"/>
          <w:szCs w:val="28"/>
        </w:rPr>
      </w:pPr>
    </w:p>
    <w:p w:rsidR="00011125" w:rsidRPr="00011125" w:rsidRDefault="00011125" w:rsidP="00011125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b/>
          <w:sz w:val="28"/>
          <w:szCs w:val="28"/>
        </w:rPr>
        <w:t>Прогулка </w:t>
      </w:r>
      <w:r w:rsidRPr="00011125">
        <w:rPr>
          <w:rFonts w:ascii="Times New Roman" w:hAnsi="Times New Roman" w:cs="Times New Roman"/>
          <w:sz w:val="28"/>
          <w:szCs w:val="28"/>
        </w:rPr>
        <w:t>— один из самых ценных режимных моментов в жизни ребёнка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12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125">
        <w:rPr>
          <w:rFonts w:ascii="Times New Roman" w:hAnsi="Times New Roman" w:cs="Times New Roman"/>
          <w:sz w:val="28"/>
          <w:szCs w:val="28"/>
        </w:rPr>
        <w:t>3 лет. Для малыша это не просто «выход на улицу», а пространство для активного познания мира, движения, общения и укрепления здоровья. В младшем дошкольном возрасте каждый день строится на впечатлениях, и прогулка даёт их в изобилии — в безопасной, понятной и увлекательной форме.</w:t>
      </w:r>
    </w:p>
    <w:p w:rsidR="00011125" w:rsidRPr="00011125" w:rsidRDefault="00011125" w:rsidP="00011125">
      <w:pPr>
        <w:spacing w:after="0" w:line="240" w:lineRule="auto"/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b/>
          <w:sz w:val="28"/>
          <w:szCs w:val="28"/>
        </w:rPr>
        <w:t>Здоровье и закаливание:</w:t>
      </w:r>
      <w:r w:rsidRPr="00011125">
        <w:rPr>
          <w:rFonts w:ascii="Times New Roman" w:hAnsi="Times New Roman" w:cs="Times New Roman"/>
          <w:sz w:val="28"/>
          <w:szCs w:val="28"/>
        </w:rPr>
        <w:t xml:space="preserve"> естественная поддержка организма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Регулярное пребывание на свежем воздухе — базовая мера профилактики простудных заболеваний и инструмент мягкого закаливания. На улице ребёнок дышит воздухом с меньшим содержанием пыли и патогенных микроорганизмов, чем в помещении. Это снижает нагрузку на дыхательную систему и тренирует защит</w:t>
      </w:r>
      <w:r>
        <w:rPr>
          <w:rFonts w:ascii="Times New Roman" w:hAnsi="Times New Roman" w:cs="Times New Roman"/>
          <w:sz w:val="28"/>
          <w:szCs w:val="28"/>
        </w:rPr>
        <w:t>ные функции слизистых оболочек.</w:t>
      </w:r>
    </w:p>
    <w:p w:rsidR="00011125" w:rsidRPr="00011125" w:rsidRDefault="00011125" w:rsidP="00011125">
      <w:pPr>
        <w:spacing w:after="0" w:line="240" w:lineRule="auto"/>
        <w:ind w:left="-851" w:firstLine="851"/>
        <w:rPr>
          <w:rFonts w:ascii="Times New Roman" w:hAnsi="Times New Roman" w:cs="Times New Roman"/>
          <w:b/>
          <w:sz w:val="28"/>
          <w:szCs w:val="28"/>
        </w:rPr>
      </w:pPr>
      <w:r w:rsidRPr="00011125">
        <w:rPr>
          <w:rFonts w:ascii="Times New Roman" w:hAnsi="Times New Roman" w:cs="Times New Roman"/>
          <w:b/>
          <w:sz w:val="28"/>
          <w:szCs w:val="28"/>
        </w:rPr>
        <w:t>Ключевые эффекты прогулки для здоровья: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Насыщение кислородом. Улучшается работа мозга, нормализуется сон и аппетит.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Синтез витамина D. Умеренное воздействие солнечного света помогает усваивать кальций — это важно для формирования костей и зубов.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Адаптация к внешней среде. При правильной одежде и контроле со стороны взрослых ребёнок учится адекватно реагировать на перепады температуры, что повышает устойчивость к простудам.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В условиях детского сада прогулки организуют дважды в день. Их суммарная продолжительность часто составляет 3–4 часа — с учётом погодны</w:t>
      </w:r>
      <w:r>
        <w:rPr>
          <w:rFonts w:ascii="Times New Roman" w:hAnsi="Times New Roman" w:cs="Times New Roman"/>
          <w:sz w:val="28"/>
          <w:szCs w:val="28"/>
        </w:rPr>
        <w:t>х условий и самочувствия детей.</w:t>
      </w:r>
    </w:p>
    <w:p w:rsidR="00011125" w:rsidRPr="00011125" w:rsidRDefault="00011125" w:rsidP="00011125">
      <w:pPr>
        <w:spacing w:after="0" w:line="240" w:lineRule="auto"/>
        <w:ind w:left="-851" w:firstLine="851"/>
        <w:rPr>
          <w:rFonts w:ascii="Times New Roman" w:hAnsi="Times New Roman" w:cs="Times New Roman"/>
          <w:b/>
          <w:sz w:val="28"/>
          <w:szCs w:val="28"/>
        </w:rPr>
      </w:pPr>
      <w:r w:rsidRPr="00011125">
        <w:rPr>
          <w:rFonts w:ascii="Times New Roman" w:hAnsi="Times New Roman" w:cs="Times New Roman"/>
          <w:b/>
          <w:sz w:val="28"/>
          <w:szCs w:val="28"/>
        </w:rPr>
        <w:t>Движение как основа развития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Для детей 2–3 лет движение — не развлечение, а необходимость. Именно через движение формируются координация, равновесие, сила и выносливость. Пространство улицы даёт возможности, которых нет в группе: можно свободно побегать, попрыгать, перешагнуть через препятствие, накло</w:t>
      </w:r>
      <w:r>
        <w:rPr>
          <w:rFonts w:ascii="Times New Roman" w:hAnsi="Times New Roman" w:cs="Times New Roman"/>
          <w:sz w:val="28"/>
          <w:szCs w:val="28"/>
        </w:rPr>
        <w:t>ниться, присесть, покатать мяч.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i/>
          <w:sz w:val="28"/>
          <w:szCs w:val="28"/>
        </w:rPr>
      </w:pPr>
      <w:r w:rsidRPr="00011125">
        <w:rPr>
          <w:rFonts w:ascii="Times New Roman" w:hAnsi="Times New Roman" w:cs="Times New Roman"/>
          <w:i/>
          <w:sz w:val="28"/>
          <w:szCs w:val="28"/>
        </w:rPr>
        <w:t>На прогулке ес</w:t>
      </w:r>
      <w:r w:rsidRPr="00011125">
        <w:rPr>
          <w:rFonts w:ascii="Times New Roman" w:hAnsi="Times New Roman" w:cs="Times New Roman"/>
          <w:i/>
          <w:sz w:val="28"/>
          <w:szCs w:val="28"/>
        </w:rPr>
        <w:t>тественным образом развиваются:</w:t>
      </w:r>
    </w:p>
    <w:p w:rsidR="00011125" w:rsidRDefault="00011125" w:rsidP="0001112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11125">
        <w:rPr>
          <w:rFonts w:ascii="Times New Roman" w:hAnsi="Times New Roman" w:cs="Times New Roman"/>
          <w:sz w:val="28"/>
          <w:szCs w:val="28"/>
        </w:rPr>
        <w:t>Основные двигательные навыки: ходьба по разным поверхностям (трава, песок, плитка), бег, прыжки на месте, лазание по безопасным элементам, перешагивания.</w:t>
      </w:r>
      <w:proofErr w:type="gramEnd"/>
    </w:p>
    <w:p w:rsidR="00011125" w:rsidRDefault="00011125" w:rsidP="0001112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Опорно‑двигательный аппарат: нагрузка на стопы и мышцы спины способствует правильному формированию осанки и свода стопы.</w:t>
      </w:r>
    </w:p>
    <w:p w:rsidR="00011125" w:rsidRPr="00011125" w:rsidRDefault="00011125" w:rsidP="0001112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 xml:space="preserve">Выносливость и </w:t>
      </w:r>
      <w:proofErr w:type="spellStart"/>
      <w:r w:rsidRPr="00011125"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 w:rsidRPr="00011125">
        <w:rPr>
          <w:rFonts w:ascii="Times New Roman" w:hAnsi="Times New Roman" w:cs="Times New Roman"/>
          <w:sz w:val="28"/>
          <w:szCs w:val="28"/>
        </w:rPr>
        <w:t>: чередование активных игр и спокойных моментов учит ребёнка чувствовать своё тело и регулировать темп деятельности.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i/>
          <w:sz w:val="28"/>
          <w:szCs w:val="28"/>
        </w:rPr>
        <w:t>Пример простой, но полезной активности:</w:t>
      </w:r>
      <w:r w:rsidRPr="00011125">
        <w:rPr>
          <w:rFonts w:ascii="Times New Roman" w:hAnsi="Times New Roman" w:cs="Times New Roman"/>
          <w:sz w:val="28"/>
          <w:szCs w:val="28"/>
        </w:rPr>
        <w:t xml:space="preserve"> игра «Дойди до флажка». Ребёнок проходит по дорожке, перешагивает через палочку, обходит дерево, поднимает флажок. Такая цепочка действий тренирует координацию, пространственную ориентацию и умение следовать инструкции — всё это важные компоненты готовности к более сложным видам деятельности.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011125" w:rsidRPr="00011125" w:rsidRDefault="00011125" w:rsidP="0001112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lastRenderedPageBreak/>
        <w:t>Познание через ощущения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 xml:space="preserve">Младшие дошкольники познают мир через органы чувств. </w:t>
      </w:r>
      <w:proofErr w:type="gramStart"/>
      <w:r w:rsidRPr="00011125">
        <w:rPr>
          <w:rFonts w:ascii="Times New Roman" w:hAnsi="Times New Roman" w:cs="Times New Roman"/>
          <w:sz w:val="28"/>
          <w:szCs w:val="28"/>
        </w:rPr>
        <w:t>На улице сенсорных стимулов намного больше, чем в помещении: шероховатая кора дерева, гладкая галька, мягкая трава, холодный металл, тёплый песок; шелест листьев, пение птиц, шум ветра; запахи дож</w:t>
      </w:r>
      <w:r>
        <w:rPr>
          <w:rFonts w:ascii="Times New Roman" w:hAnsi="Times New Roman" w:cs="Times New Roman"/>
          <w:sz w:val="28"/>
          <w:szCs w:val="28"/>
        </w:rPr>
        <w:t>дя, хвои, свежескошенной травы.</w:t>
      </w:r>
      <w:proofErr w:type="gramEnd"/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Именно на прогулке удобно проводить короткие наблюдения, которые развивают внимание, наблюд</w:t>
      </w:r>
      <w:r>
        <w:rPr>
          <w:rFonts w:ascii="Times New Roman" w:hAnsi="Times New Roman" w:cs="Times New Roman"/>
          <w:sz w:val="28"/>
          <w:szCs w:val="28"/>
        </w:rPr>
        <w:t>ательность и умение сравнивать: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«Посмотри, как качается ветка».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«Послушай, кто поёт?»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«Найди самый большой лист».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Такие мини‑исследования легко вписываются в ежедневный режим и становятся частью образовательной работы в соответствии с задачами ФОП </w:t>
      </w:r>
      <w:proofErr w:type="gramStart"/>
      <w:r w:rsidRPr="00011125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11125">
        <w:rPr>
          <w:rFonts w:ascii="Times New Roman" w:hAnsi="Times New Roman" w:cs="Times New Roman"/>
          <w:sz w:val="28"/>
          <w:szCs w:val="28"/>
        </w:rPr>
        <w:t xml:space="preserve">. Учитывая ваш интерес к </w:t>
      </w:r>
      <w:proofErr w:type="spellStart"/>
      <w:r w:rsidRPr="00011125">
        <w:rPr>
          <w:rFonts w:ascii="Times New Roman" w:hAnsi="Times New Roman" w:cs="Times New Roman"/>
          <w:sz w:val="28"/>
          <w:szCs w:val="28"/>
        </w:rPr>
        <w:t>сенсорике</w:t>
      </w:r>
      <w:proofErr w:type="spellEnd"/>
      <w:r w:rsidRPr="00011125">
        <w:rPr>
          <w:rFonts w:ascii="Times New Roman" w:hAnsi="Times New Roman" w:cs="Times New Roman"/>
          <w:sz w:val="28"/>
          <w:szCs w:val="28"/>
        </w:rPr>
        <w:t xml:space="preserve"> и наблюдениям, эти приёмы можно фиксировать в картотеке про</w:t>
      </w:r>
      <w:r>
        <w:rPr>
          <w:rFonts w:ascii="Times New Roman" w:hAnsi="Times New Roman" w:cs="Times New Roman"/>
          <w:sz w:val="28"/>
          <w:szCs w:val="28"/>
        </w:rPr>
        <w:t>гулок и планировать по сезонам.</w:t>
      </w:r>
    </w:p>
    <w:p w:rsidR="00011125" w:rsidRPr="00011125" w:rsidRDefault="00011125" w:rsidP="0001112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Речь и мышление: связь движения и слова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Движение и речь тесно связаны: чем активнее ребёнок двигается и исследует, тем богаче становится его словарный запас и тем лучше формируются первые причинно‑следственные связи. На прогулке появляется естественный повод для</w:t>
      </w:r>
      <w:r>
        <w:rPr>
          <w:rFonts w:ascii="Times New Roman" w:hAnsi="Times New Roman" w:cs="Times New Roman"/>
          <w:sz w:val="28"/>
          <w:szCs w:val="28"/>
        </w:rPr>
        <w:t xml:space="preserve"> диалога и обогащения словаря.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i/>
          <w:sz w:val="28"/>
          <w:szCs w:val="28"/>
        </w:rPr>
      </w:pPr>
      <w:r w:rsidRPr="00011125">
        <w:rPr>
          <w:rFonts w:ascii="Times New Roman" w:hAnsi="Times New Roman" w:cs="Times New Roman"/>
          <w:i/>
          <w:sz w:val="28"/>
          <w:szCs w:val="28"/>
        </w:rPr>
        <w:t>Примеры речевых задач</w:t>
      </w:r>
      <w:r w:rsidRPr="00011125">
        <w:rPr>
          <w:rFonts w:ascii="Times New Roman" w:hAnsi="Times New Roman" w:cs="Times New Roman"/>
          <w:i/>
          <w:sz w:val="28"/>
          <w:szCs w:val="28"/>
        </w:rPr>
        <w:t>, которые решаются на прогулке: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proofErr w:type="gramStart"/>
      <w:r w:rsidRPr="00011125">
        <w:rPr>
          <w:rFonts w:ascii="Times New Roman" w:hAnsi="Times New Roman" w:cs="Times New Roman"/>
          <w:sz w:val="28"/>
          <w:szCs w:val="28"/>
        </w:rPr>
        <w:t>Расширение словаря: знакомство с названиями деревьев, птиц, явлений природы, действий («капает», «шумит», «летит»).</w:t>
      </w:r>
      <w:proofErr w:type="gramEnd"/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Формирование причинно‑следственных связей: «Ветер дует — листья летят», «Солнце светит — стало тепло».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Развитие диалогической речи: ответы на вопросы ребёнка, обсуждение увиденного, совместное описание объектов.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Воспитатель или родитель может ненавязчиво помогать: задавать вопросы, предлагать сравнения («Этот лист большой, а этот маленький»), использовать простые описания («Пушистый снег, холодный камень»). Это закладывает базу для будущих рассказов и описаний — тех самых задач по развитию речи, которые вы ранее прорабатыва</w:t>
      </w:r>
      <w:r>
        <w:rPr>
          <w:rFonts w:ascii="Times New Roman" w:hAnsi="Times New Roman" w:cs="Times New Roman"/>
          <w:sz w:val="28"/>
          <w:szCs w:val="28"/>
        </w:rPr>
        <w:t>ли для подготовительной группы.</w:t>
      </w:r>
    </w:p>
    <w:p w:rsidR="00011125" w:rsidRPr="00011125" w:rsidRDefault="00011125" w:rsidP="0001112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Социальные навыки и эмоции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 xml:space="preserve">Пространство улицы — это естественная среда для формирования первых социальных умений. Здесь дети учатся договариваться, делиться, соблюдать простые </w:t>
      </w:r>
      <w:r>
        <w:rPr>
          <w:rFonts w:ascii="Times New Roman" w:hAnsi="Times New Roman" w:cs="Times New Roman"/>
          <w:sz w:val="28"/>
          <w:szCs w:val="28"/>
        </w:rPr>
        <w:t>правила и проявлять сочувствие.</w:t>
      </w:r>
    </w:p>
    <w:p w:rsidR="00011125" w:rsidRPr="00011125" w:rsidRDefault="00011125" w:rsidP="0001112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Типичные ситуации, развивающие социально‑эмоциональную сферу: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Договариваться и делиться: «Кто первый катится с горки?», «Кому дать лопатку?»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 xml:space="preserve">Проявлять заботу: «Птичка замёрзла, давай </w:t>
      </w:r>
      <w:proofErr w:type="spellStart"/>
      <w:r w:rsidRPr="00011125">
        <w:rPr>
          <w:rFonts w:ascii="Times New Roman" w:hAnsi="Times New Roman" w:cs="Times New Roman"/>
          <w:sz w:val="28"/>
          <w:szCs w:val="28"/>
        </w:rPr>
        <w:t>насыпем</w:t>
      </w:r>
      <w:proofErr w:type="spellEnd"/>
      <w:r w:rsidRPr="00011125">
        <w:rPr>
          <w:rFonts w:ascii="Times New Roman" w:hAnsi="Times New Roman" w:cs="Times New Roman"/>
          <w:sz w:val="28"/>
          <w:szCs w:val="28"/>
        </w:rPr>
        <w:t xml:space="preserve"> крошек», «Ты упал, давай помогу».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Соблюдать правила безопасности: не убегать далеко, не толкаться, слушать взрослого.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Снимать напряжение: просто побегать, покричать, попрыгать — это безопасный способ эмоциональной разрядки.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Взрослый здесь выступает не только как гарант безопасности, но и как проводник в мир правил и отношений, помогая ребёнку осваивать социальные нормы в понятной, игровой форме.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b/>
          <w:sz w:val="28"/>
          <w:szCs w:val="28"/>
        </w:rPr>
        <w:t>Как организовать полезную прогулку:</w:t>
      </w:r>
      <w:r w:rsidRPr="00011125">
        <w:rPr>
          <w:rFonts w:ascii="Times New Roman" w:hAnsi="Times New Roman" w:cs="Times New Roman"/>
          <w:sz w:val="28"/>
          <w:szCs w:val="28"/>
        </w:rPr>
        <w:t xml:space="preserve"> практические идеи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Чтобы прогулка работала на развитие, её стоит структурировать, чередуя виды активности. Вот несколько идей, которы</w:t>
      </w:r>
      <w:r>
        <w:rPr>
          <w:rFonts w:ascii="Times New Roman" w:hAnsi="Times New Roman" w:cs="Times New Roman"/>
          <w:sz w:val="28"/>
          <w:szCs w:val="28"/>
        </w:rPr>
        <w:t>е можно использовать ежедневно: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«Найди и покажи». Попросите ребёнка найти 3 </w:t>
      </w:r>
      <w:proofErr w:type="gramStart"/>
      <w:r w:rsidRPr="00011125">
        <w:rPr>
          <w:rFonts w:ascii="Times New Roman" w:hAnsi="Times New Roman" w:cs="Times New Roman"/>
          <w:sz w:val="28"/>
          <w:szCs w:val="28"/>
        </w:rPr>
        <w:t>разных</w:t>
      </w:r>
      <w:proofErr w:type="gramEnd"/>
      <w:r w:rsidRPr="00011125">
        <w:rPr>
          <w:rFonts w:ascii="Times New Roman" w:hAnsi="Times New Roman" w:cs="Times New Roman"/>
          <w:sz w:val="28"/>
          <w:szCs w:val="28"/>
        </w:rPr>
        <w:t xml:space="preserve"> листочка, 2 камешка, 1 шишку. Развивает внимание и сенсорные навыки.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«Что шумит?» Остановитесь и послушайте: что слышно вокруг? Птицы, ветер, машины, шаги. Тренирует слуховое восприятие и расширяет словарь.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«Следы на снегу или песке». Пройдите по дорожке и рассмотрите следы. Чей след больше: ваш или ребёнка? Учит сравнивать и рассуждать.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«Помоги птицам». Вместе насыпьте корм в кормушку. Формирует заботливое отношение к природе и трудовые навыки.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sz w:val="28"/>
          <w:szCs w:val="28"/>
        </w:rPr>
        <w:t>«Пройди по дорожке». Выложите на земле палочки или линию из камешков — пусть ребёнок пройдёт по ней, стараясь не наступать мимо. Тренирует равновесие и координацию.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b/>
          <w:sz w:val="28"/>
          <w:szCs w:val="28"/>
        </w:rPr>
        <w:t>Важно</w:t>
      </w:r>
      <w:r w:rsidRPr="00011125">
        <w:rPr>
          <w:rFonts w:ascii="Times New Roman" w:hAnsi="Times New Roman" w:cs="Times New Roman"/>
          <w:sz w:val="28"/>
          <w:szCs w:val="28"/>
        </w:rPr>
        <w:t xml:space="preserve"> включать в прогулку элементы труда и наблюдений по сезону: зимой — следить за снегом и льдом, весной — за таянием и ручейками, летом — за насекомыми, осенью — за листьями и плодами. Это позволяет планировать мини‑исследования заранее и фиксировать их в картотеке, как вы делали ранее для других во</w:t>
      </w:r>
      <w:r>
        <w:rPr>
          <w:rFonts w:ascii="Times New Roman" w:hAnsi="Times New Roman" w:cs="Times New Roman"/>
          <w:sz w:val="28"/>
          <w:szCs w:val="28"/>
        </w:rPr>
        <w:t>зрастных групп.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011125">
        <w:rPr>
          <w:rFonts w:ascii="Times New Roman" w:hAnsi="Times New Roman" w:cs="Times New Roman"/>
          <w:b/>
          <w:sz w:val="28"/>
          <w:szCs w:val="28"/>
        </w:rPr>
        <w:t>Прогулка для детей младшего дошкольного возраста — это комплексная образовательная и оздоровительная среда.</w:t>
      </w:r>
      <w:r w:rsidRPr="00011125">
        <w:rPr>
          <w:rFonts w:ascii="Times New Roman" w:hAnsi="Times New Roman" w:cs="Times New Roman"/>
          <w:sz w:val="28"/>
          <w:szCs w:val="28"/>
        </w:rPr>
        <w:t xml:space="preserve"> Она укрепляет здоровье, развивает движения, речь, мышление, эмоции и социальные навыки. При грамотной организации прогулка становится не просто режимным моментом, а живым пространством, где каждый шаг, взгляд и вопрос малыша — это шаг к новым знаниям и умениям.</w:t>
      </w:r>
    </w:p>
    <w:p w:rsidR="00011125" w:rsidRPr="00011125" w:rsidRDefault="00011125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:rsidR="001C5E73" w:rsidRPr="00011125" w:rsidRDefault="001C5E73" w:rsidP="0001112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sectPr w:rsidR="001C5E73" w:rsidRPr="00011125" w:rsidSect="0001112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4286E"/>
    <w:multiLevelType w:val="hybridMultilevel"/>
    <w:tmpl w:val="A4A6DF84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>
    <w:nsid w:val="794B7BB3"/>
    <w:multiLevelType w:val="hybridMultilevel"/>
    <w:tmpl w:val="9A16D290"/>
    <w:lvl w:ilvl="0" w:tplc="04190001">
      <w:start w:val="1"/>
      <w:numFmt w:val="bullet"/>
      <w:lvlText w:val=""/>
      <w:lvlJc w:val="left"/>
      <w:pPr>
        <w:ind w:left="-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125"/>
    <w:rsid w:val="00011125"/>
    <w:rsid w:val="001C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1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844</Words>
  <Characters>5928</Characters>
  <Application>Microsoft Office Word</Application>
  <DocSecurity>0</DocSecurity>
  <Lines>204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Аля</dc:creator>
  <cp:lastModifiedBy>Аля</cp:lastModifiedBy>
  <cp:revision>1</cp:revision>
  <dcterms:created xsi:type="dcterms:W3CDTF">2026-10-30T20:25:00Z</dcterms:created>
  <dcterms:modified xsi:type="dcterms:W3CDTF">2026-10-30T20:33:00Z</dcterms:modified>
</cp:coreProperties>
</file>